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B" w:rsidRPr="00540755" w:rsidRDefault="00307996" w:rsidP="0011794E">
      <w:pPr>
        <w:spacing w:line="276" w:lineRule="auto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อวท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CE" w:rsidRPr="00540755" w:rsidRDefault="001C28CE" w:rsidP="0011794E">
      <w:pPr>
        <w:spacing w:line="276" w:lineRule="auto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</w:p>
    <w:p w:rsidR="00C837A8" w:rsidRDefault="00245926" w:rsidP="0011794E">
      <w:pPr>
        <w:spacing w:line="276" w:lineRule="auto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</w:p>
    <w:p w:rsidR="00540755" w:rsidRDefault="00540755" w:rsidP="0011794E">
      <w:pPr>
        <w:spacing w:line="276" w:lineRule="auto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:rsidR="00DA63AA" w:rsidRPr="00540755" w:rsidRDefault="00307996" w:rsidP="0011794E">
      <w:pPr>
        <w:spacing w:line="276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ประกาศองค์การนักวิชาชีพในอนาคตแห่งประเทศไทย</w:t>
      </w:r>
    </w:p>
    <w:p w:rsidR="00307996" w:rsidRPr="00540755" w:rsidRDefault="00307996" w:rsidP="0011794E">
      <w:pPr>
        <w:spacing w:line="276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วิทยาลัยสารพัดช่างตราด</w:t>
      </w:r>
    </w:p>
    <w:p w:rsidR="00DA63AA" w:rsidRPr="00540755" w:rsidRDefault="00DA63AA" w:rsidP="0011794E">
      <w:pPr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 w:rsidR="00621BDA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(ขอเลขที่เลขานุการ)</w:t>
      </w: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/</w:t>
      </w:r>
      <w:r w:rsidR="00B54E87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๒๕๖</w:t>
      </w:r>
      <w:r w:rsidR="00621BDA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๓</w:t>
      </w:r>
    </w:p>
    <w:p w:rsidR="00B54E87" w:rsidRPr="00540755" w:rsidRDefault="00DA63AA" w:rsidP="00264A8F">
      <w:pPr>
        <w:pBdr>
          <w:bottom w:val="single" w:sz="6" w:space="1" w:color="auto"/>
        </w:pBdr>
        <w:jc w:val="center"/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621BDA">
        <w:rPr>
          <w:rFonts w:ascii="TH Sarabun New" w:eastAsia="Angsana New" w:hAnsi="TH Sarabun New" w:cs="TH Sarabun New"/>
          <w:b/>
          <w:bCs/>
          <w:color w:val="FF0000"/>
          <w:sz w:val="32"/>
          <w:szCs w:val="32"/>
          <w:cs/>
        </w:rPr>
        <w:t>แต่งตั้งคณะกรรมการดำเนินงาน</w:t>
      </w:r>
      <w:r w:rsidR="00616259" w:rsidRPr="00621BDA">
        <w:rPr>
          <w:rFonts w:ascii="TH Sarabun New" w:eastAsia="Angsana New" w:hAnsi="TH Sarabun New" w:cs="TH Sarabun New"/>
          <w:b/>
          <w:bCs/>
          <w:color w:val="FF0000"/>
          <w:sz w:val="32"/>
          <w:szCs w:val="32"/>
          <w:cs/>
        </w:rPr>
        <w:t>โครงการ</w:t>
      </w:r>
      <w:r w:rsidR="00804726" w:rsidRPr="00621BDA">
        <w:rPr>
          <w:rFonts w:ascii="TH Sarabun New" w:eastAsia="Angsana New" w:hAnsi="TH Sarabun New" w:cs="TH Sarabun New" w:hint="cs"/>
          <w:b/>
          <w:bCs/>
          <w:color w:val="FF0000"/>
          <w:sz w:val="32"/>
          <w:szCs w:val="32"/>
          <w:cs/>
        </w:rPr>
        <w:t>ดูแลฟื้นฟูบำรุงรักษาต้นไม้ในและนอกสถานศึกษา</w:t>
      </w:r>
    </w:p>
    <w:p w:rsidR="00D43910" w:rsidRPr="005E2AB2" w:rsidRDefault="00487C76" w:rsidP="0011794E">
      <w:pPr>
        <w:tabs>
          <w:tab w:val="left" w:pos="1418"/>
        </w:tabs>
        <w:spacing w:line="20" w:lineRule="atLeast"/>
        <w:jc w:val="thaiDistribute"/>
        <w:rPr>
          <w:rFonts w:ascii="TH SarabunPSK" w:eastAsia="Angsana New" w:hAnsi="TH SarabunPSK" w:cs="TH SarabunPSK"/>
          <w:color w:val="FF0000"/>
          <w:sz w:val="32"/>
          <w:szCs w:val="32"/>
          <w:cs/>
        </w:rPr>
      </w:pPr>
      <w:r w:rsidRPr="00540755">
        <w:rPr>
          <w:rFonts w:ascii="TH Sarabun New" w:eastAsia="Angsana New" w:hAnsi="TH Sarabun New" w:cs="TH Sarabun New"/>
          <w:spacing w:val="-6"/>
          <w:sz w:val="32"/>
          <w:szCs w:val="32"/>
          <w:cs/>
        </w:rPr>
        <w:tab/>
      </w:r>
      <w:r w:rsidR="00D43910" w:rsidRPr="00D21199">
        <w:rPr>
          <w:rFonts w:ascii="TH SarabunPSK" w:eastAsia="Angsana New" w:hAnsi="TH SarabunPSK" w:cs="TH SarabunPSK"/>
          <w:sz w:val="32"/>
          <w:szCs w:val="32"/>
          <w:cs/>
        </w:rPr>
        <w:t>ด้วย</w:t>
      </w:r>
      <w:r w:rsidR="00264A8F" w:rsidRPr="00D21199">
        <w:rPr>
          <w:rFonts w:ascii="TH SarabunPSK" w:eastAsia="Angsana New" w:hAnsi="TH SarabunPSK" w:cs="TH SarabunPSK"/>
          <w:sz w:val="32"/>
          <w:szCs w:val="32"/>
          <w:cs/>
        </w:rPr>
        <w:t>ชมรมวิชาชีพ</w:t>
      </w:r>
      <w:r w:rsidR="00264A8F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สาขาวิช</w:t>
      </w:r>
      <w:r w:rsidR="00804726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าช่างยนต์</w:t>
      </w:r>
      <w:r w:rsidR="00D43910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</w:t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>องค์การนักวิชาชีพในอนาคตแห่งประเทศไทย</w:t>
      </w:r>
      <w:r w:rsidR="005E2AB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D43910" w:rsidRPr="00D21199">
        <w:rPr>
          <w:rFonts w:ascii="TH SarabunPSK" w:eastAsia="Angsana New" w:hAnsi="TH SarabunPSK" w:cs="TH SarabunPSK"/>
          <w:sz w:val="32"/>
          <w:szCs w:val="32"/>
          <w:cs/>
        </w:rPr>
        <w:t>วิทย</w:t>
      </w:r>
      <w:r w:rsidR="00804726" w:rsidRPr="00D21199">
        <w:rPr>
          <w:rFonts w:ascii="TH SarabunPSK" w:eastAsia="Angsana New" w:hAnsi="TH SarabunPSK" w:cs="TH SarabunPSK"/>
          <w:sz w:val="32"/>
          <w:szCs w:val="32"/>
          <w:cs/>
        </w:rPr>
        <w:t>าลัยสารพัดช่างตราด ได้จัด</w:t>
      </w:r>
      <w:r w:rsidR="00804726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โครงการดูแลฟื้นฟูบำรุงรักษาต้นไม้ในและนอกสถานศึกษา</w:t>
      </w:r>
      <w:r w:rsidR="001F42E6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</w:t>
      </w:r>
      <w:r w:rsidR="001F42E6" w:rsidRPr="00D21199">
        <w:rPr>
          <w:rFonts w:ascii="TH SarabunPSK" w:eastAsia="Angsana New" w:hAnsi="TH SarabunPSK" w:cs="TH SarabunPSK"/>
          <w:sz w:val="32"/>
          <w:szCs w:val="32"/>
          <w:cs/>
        </w:rPr>
        <w:t>ตามแผน</w:t>
      </w:r>
      <w:r w:rsidR="00804726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ชมรมวิชาชีพสาขาวิชาช่างยนต์</w:t>
      </w:r>
      <w:r w:rsidR="005E2AB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F42E6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เพื่อ</w:t>
      </w:r>
      <w:r w:rsid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สร้</w:t>
      </w:r>
      <w:r w:rsidR="006C46C7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างจิตสำนึก ให้แก่คณะครู</w:t>
      </w:r>
      <w:r w:rsidR="00804726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เจ้าหน</w:t>
      </w:r>
      <w:r w:rsidR="006C46C7" w:rsidRPr="005E2AB2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้าที่และนักเรียนนักศึกษาทุกท่าน </w:t>
      </w:r>
      <w:r w:rsidR="002F71F1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>ซึ่งจัดขึ้นใน</w:t>
      </w:r>
      <w:r w:rsidR="00D21199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br/>
      </w:r>
      <w:r w:rsidR="002F71F1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>วันที่</w:t>
      </w:r>
      <w:r w:rsidR="00D21199" w:rsidRPr="005E2AB2">
        <w:rPr>
          <w:rFonts w:ascii="TH SarabunPSK" w:eastAsia="Angsana New" w:hAnsi="TH SarabunPSK" w:cs="TH SarabunPSK" w:hint="cs"/>
          <w:color w:val="FF0000"/>
          <w:w w:val="95"/>
          <w:sz w:val="32"/>
          <w:szCs w:val="32"/>
          <w:cs/>
        </w:rPr>
        <w:t xml:space="preserve"> ๒๕</w:t>
      </w:r>
      <w:r w:rsidR="006C46C7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 xml:space="preserve"> ธันวาคม </w:t>
      </w:r>
      <w:r w:rsidR="00D21199" w:rsidRPr="005E2AB2">
        <w:rPr>
          <w:rFonts w:ascii="TH SarabunPSK" w:eastAsia="Angsana New" w:hAnsi="TH SarabunPSK" w:cs="TH SarabunPSK" w:hint="cs"/>
          <w:color w:val="FF0000"/>
          <w:w w:val="95"/>
          <w:sz w:val="32"/>
          <w:szCs w:val="32"/>
          <w:cs/>
        </w:rPr>
        <w:t>๒๕๖๒</w:t>
      </w:r>
      <w:r w:rsidR="002F71F1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D21199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>เว</w:t>
      </w:r>
      <w:r w:rsidR="006C46C7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 xml:space="preserve">ลา </w:t>
      </w:r>
      <w:r w:rsidR="00D21199" w:rsidRPr="005E2AB2">
        <w:rPr>
          <w:rFonts w:ascii="TH SarabunPSK" w:eastAsia="Angsana New" w:hAnsi="TH SarabunPSK" w:cs="TH SarabunPSK" w:hint="cs"/>
          <w:color w:val="FF0000"/>
          <w:w w:val="95"/>
          <w:sz w:val="32"/>
          <w:szCs w:val="32"/>
          <w:cs/>
        </w:rPr>
        <w:t>๑๓</w:t>
      </w:r>
      <w:r w:rsidR="006C46C7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>.</w:t>
      </w:r>
      <w:r w:rsidR="00D21199" w:rsidRPr="005E2AB2">
        <w:rPr>
          <w:rFonts w:ascii="TH SarabunPSK" w:eastAsia="Angsana New" w:hAnsi="TH SarabunPSK" w:cs="TH SarabunPSK" w:hint="cs"/>
          <w:color w:val="FF0000"/>
          <w:w w:val="95"/>
          <w:sz w:val="32"/>
          <w:szCs w:val="32"/>
          <w:cs/>
        </w:rPr>
        <w:t>๐๐</w:t>
      </w:r>
      <w:r w:rsidR="006C46C7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>-</w:t>
      </w:r>
      <w:r w:rsidR="00D21199" w:rsidRPr="005E2AB2">
        <w:rPr>
          <w:rFonts w:ascii="TH SarabunPSK" w:eastAsia="Angsana New" w:hAnsi="TH SarabunPSK" w:cs="TH SarabunPSK" w:hint="cs"/>
          <w:color w:val="FF0000"/>
          <w:w w:val="95"/>
          <w:sz w:val="32"/>
          <w:szCs w:val="32"/>
          <w:cs/>
        </w:rPr>
        <w:t>๑๖</w:t>
      </w:r>
      <w:r w:rsidR="006C46C7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>.</w:t>
      </w:r>
      <w:r w:rsidR="00D21199" w:rsidRPr="005E2AB2">
        <w:rPr>
          <w:rFonts w:ascii="TH SarabunPSK" w:eastAsia="Angsana New" w:hAnsi="TH SarabunPSK" w:cs="TH SarabunPSK" w:hint="cs"/>
          <w:color w:val="FF0000"/>
          <w:w w:val="95"/>
          <w:sz w:val="32"/>
          <w:szCs w:val="32"/>
          <w:cs/>
        </w:rPr>
        <w:t>๐๐</w:t>
      </w:r>
      <w:r w:rsidR="006C46C7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2F71F1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 xml:space="preserve">ณ </w:t>
      </w:r>
      <w:r w:rsidR="006C46C7" w:rsidRPr="005E2AB2">
        <w:rPr>
          <w:rFonts w:ascii="TH SarabunPSK" w:eastAsia="Angsana New" w:hAnsi="TH SarabunPSK" w:cs="TH SarabunPSK"/>
          <w:color w:val="FF0000"/>
          <w:w w:val="95"/>
          <w:sz w:val="32"/>
          <w:szCs w:val="32"/>
          <w:cs/>
        </w:rPr>
        <w:t>วัดบุปผาราม</w:t>
      </w:r>
    </w:p>
    <w:p w:rsidR="00D43910" w:rsidRPr="00D21199" w:rsidRDefault="00D43910" w:rsidP="0011794E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40755">
        <w:rPr>
          <w:rFonts w:ascii="TH Sarabun New" w:eastAsia="Angsana New" w:hAnsi="TH Sarabun New" w:cs="TH Sarabun New"/>
          <w:spacing w:val="-6"/>
          <w:sz w:val="32"/>
          <w:szCs w:val="32"/>
          <w:cs/>
        </w:rPr>
        <w:tab/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>อาศัยอำนาจตาม</w:t>
      </w:r>
      <w:r w:rsidR="004D6276" w:rsidRPr="00D21199">
        <w:rPr>
          <w:rFonts w:ascii="TH SarabunPSK" w:eastAsia="Angsana New" w:hAnsi="TH SarabunPSK" w:cs="TH SarabunPSK"/>
          <w:sz w:val="32"/>
          <w:szCs w:val="32"/>
          <w:cs/>
        </w:rPr>
        <w:t xml:space="preserve">คำสั่ง </w:t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>สำนักงานคณะกรรมการการอาชีวศึกษา ว่าด้วยการบริหารสถานศึกษา พ.ศ. ๒๕๕๒ ข้อ ๔</w:t>
      </w:r>
      <w:r w:rsidR="004D6276" w:rsidRPr="00D21199">
        <w:rPr>
          <w:rFonts w:ascii="TH SarabunPSK" w:eastAsia="Angsana New" w:hAnsi="TH SarabunPSK" w:cs="TH SarabunPSK"/>
          <w:sz w:val="32"/>
          <w:szCs w:val="32"/>
          <w:cs/>
        </w:rPr>
        <w:t xml:space="preserve">๒ </w:t>
      </w:r>
      <w:r w:rsidR="000D17F9" w:rsidRPr="00D21199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4D6276" w:rsidRPr="00D21199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0D17F9" w:rsidRPr="00D21199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4D6276" w:rsidRPr="00D2119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D6276" w:rsidRPr="00D21199">
        <w:rPr>
          <w:rFonts w:ascii="TH SarabunPSK" w:eastAsia="Angsana New" w:hAnsi="TH SarabunPSK" w:cs="TH SarabunPSK"/>
          <w:sz w:val="32"/>
          <w:szCs w:val="32"/>
          <w:cs/>
        </w:rPr>
        <w:t>เพื่อให้การดำเนินการเป็นไปด้วยความเรียบร้อย และบรรลุวัตถุประสงค์ที่ตั้งไว้</w:t>
      </w:r>
      <w:r w:rsidR="00264A8F" w:rsidRPr="00621BDA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ชมรมวิชาชีพสาขาวิชา</w:t>
      </w:r>
      <w:r w:rsidR="006C46C7" w:rsidRPr="00621BDA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ช่างยนต์</w:t>
      </w:r>
      <w:r w:rsidR="00264A8F" w:rsidRPr="00621BDA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ชมรมวิชาชีพสาขาวิชาช่างยนต์ </w:t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 xml:space="preserve">วิทยาลัยสารพัดช่างตราด </w:t>
      </w:r>
      <w:r w:rsidR="00264A8F" w:rsidRPr="00D21199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>จึงแต่งตั้งคณะกรรม</w:t>
      </w:r>
      <w:r w:rsidR="0011794E" w:rsidRPr="00D21199"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>เพื่อปฏิบัติหน้าที่ต่าง</w:t>
      </w:r>
      <w:r w:rsidR="00621BD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>ๆ ดังต่อไปนี้</w:t>
      </w:r>
    </w:p>
    <w:p w:rsidR="00DA63AA" w:rsidRPr="00540755" w:rsidRDefault="00264A8F" w:rsidP="00264A8F">
      <w:pPr>
        <w:jc w:val="both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 w:rsidR="004D6276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๑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คณะกรรมการดำเนินงาน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  </w:t>
      </w:r>
    </w:p>
    <w:p w:rsidR="00D43910" w:rsidRPr="00621BDA" w:rsidRDefault="00FA61BD" w:rsidP="00264A8F">
      <w:pPr>
        <w:tabs>
          <w:tab w:val="left" w:pos="1418"/>
        </w:tabs>
        <w:spacing w:line="20" w:lineRule="atLeast"/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นาย สำราญ </w:t>
      </w:r>
      <w:r w:rsidR="00055AD9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สก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ab/>
      </w:r>
      <w:r w:rsidR="00264A8F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ประธานกรรมการ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  <w:cs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นาย สาธิต 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อำพล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A623A5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๓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 นิสสรณ์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สุวรรณรักษ์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60262F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๔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นาย อดิศักดิ์  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สงวนหงส์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60262F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 xml:space="preserve">๕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 สมบัติ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เจริญพงษ์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4D6276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๖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 ถิรวุฒิ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สังข์ทอง 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rPr>
          <w:rFonts w:ascii="TH Sarabun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1B001A" w:rsidRPr="00621BDA">
        <w:rPr>
          <w:rFonts w:ascii="TH Sarabun New" w:hAnsi="TH Sarabun New" w:cs="TH Sarabun New"/>
          <w:color w:val="FF0000"/>
          <w:sz w:val="32"/>
          <w:szCs w:val="32"/>
          <w:cs/>
        </w:rPr>
        <w:t>๗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ว่าที่ร.ต.บรรพต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ไชยคีนี   </w:t>
      </w:r>
      <w:r w:rsidR="00D43910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ครูที่ปรึกษา</w:t>
      </w:r>
    </w:p>
    <w:p w:rsidR="002B6A99" w:rsidRPr="00621BDA" w:rsidRDefault="00264A8F" w:rsidP="00264A8F">
      <w:pPr>
        <w:tabs>
          <w:tab w:val="left" w:pos="1418"/>
        </w:tabs>
        <w:spacing w:line="2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1B001A" w:rsidRPr="00621BDA">
        <w:rPr>
          <w:rFonts w:ascii="TH Sarabun New" w:hAnsi="TH Sarabun New" w:cs="TH Sarabun New"/>
          <w:color w:val="FF0000"/>
          <w:sz w:val="32"/>
          <w:szCs w:val="32"/>
          <w:cs/>
        </w:rPr>
        <w:t>๘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นายยศภัทร์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ไกรญาติ</w:t>
      </w:r>
      <w:r w:rsidR="0021206B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/>
          <w:color w:val="FF0000"/>
          <w:sz w:val="32"/>
          <w:szCs w:val="32"/>
          <w:cs/>
        </w:rPr>
        <w:t>กรรมการและเลขานุการ</w:t>
      </w:r>
    </w:p>
    <w:p w:rsidR="00D43910" w:rsidRPr="00540755" w:rsidRDefault="00CF050E" w:rsidP="00CF050E">
      <w:pPr>
        <w:tabs>
          <w:tab w:val="left" w:pos="851"/>
        </w:tabs>
        <w:spacing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CF05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43910" w:rsidRPr="00CF050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D43910" w:rsidRPr="005407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D6276" w:rsidRPr="00540755">
        <w:rPr>
          <w:rFonts w:ascii="TH Sarabun New" w:hAnsi="TH Sarabun New" w:cs="TH Sarabun New"/>
          <w:sz w:val="32"/>
          <w:szCs w:val="32"/>
          <w:cs/>
        </w:rPr>
        <w:t>๑</w:t>
      </w:r>
      <w:r w:rsidR="00D43910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43910" w:rsidRPr="00540755">
        <w:rPr>
          <w:rFonts w:ascii="TH Sarabun New" w:eastAsia="Angsana New" w:hAnsi="TH Sarabun New" w:cs="TH Sarabun New"/>
          <w:sz w:val="32"/>
          <w:szCs w:val="32"/>
          <w:cs/>
        </w:rPr>
        <w:t>จัดเตรียมความพร้อมด้านต่าง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D43910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ๆ ในการจัดกิจกรรมตามโครงการ </w:t>
      </w:r>
    </w:p>
    <w:p w:rsidR="00CF050E" w:rsidRPr="0021206B" w:rsidRDefault="00CF050E" w:rsidP="0021206B">
      <w:pPr>
        <w:spacing w:line="20" w:lineRule="atLeast"/>
        <w:ind w:left="390" w:firstLine="105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D6276" w:rsidRPr="00540755">
        <w:rPr>
          <w:rFonts w:ascii="TH Sarabun New" w:hAnsi="TH Sarabun New" w:cs="TH Sarabun New"/>
          <w:sz w:val="32"/>
          <w:szCs w:val="32"/>
          <w:cs/>
        </w:rPr>
        <w:t>๒</w:t>
      </w:r>
      <w:r w:rsidR="00D43910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43910" w:rsidRPr="00540755">
        <w:rPr>
          <w:rFonts w:ascii="TH Sarabun New" w:eastAsia="Angsana New" w:hAnsi="TH Sarabun New" w:cs="TH Sarabun New"/>
          <w:sz w:val="32"/>
          <w:szCs w:val="32"/>
          <w:cs/>
        </w:rPr>
        <w:t>ประสานงานกับคณะกรรมการฝ่ายต่าง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D43910" w:rsidRPr="00540755">
        <w:rPr>
          <w:rFonts w:ascii="TH Sarabun New" w:eastAsia="Angsana New" w:hAnsi="TH Sarabun New" w:cs="TH Sarabun New"/>
          <w:sz w:val="32"/>
          <w:szCs w:val="32"/>
          <w:cs/>
        </w:rPr>
        <w:t>ๆ ที่เกี่ยวข้อง</w:t>
      </w:r>
      <w:r w:rsidR="00D43910" w:rsidRPr="00540755">
        <w:rPr>
          <w:rFonts w:ascii="TH Sarabun New" w:hAnsi="TH Sarabun New" w:cs="TH Sarabun New"/>
          <w:sz w:val="32"/>
          <w:szCs w:val="32"/>
          <w:cs/>
        </w:rPr>
        <w:t>ให้กิจกรรมดำเนินไปด้วยความเรียบร้อยตามวัตถุประสงค์ของการจัดกิจกรรม</w:t>
      </w:r>
    </w:p>
    <w:p w:rsidR="00DA63AA" w:rsidRPr="00540755" w:rsidRDefault="004D6276" w:rsidP="00CF050E">
      <w:pPr>
        <w:ind w:firstLine="720"/>
        <w:jc w:val="both"/>
        <w:rPr>
          <w:rFonts w:ascii="TH Sarabun New" w:eastAsia="Angsana New" w:hAnsi="TH Sarabun New" w:cs="TH Sarabun New"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๒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คณะกรรมการฝ่าย</w:t>
      </w:r>
      <w:r w:rsidR="00FA61BD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</w:t>
      </w:r>
      <w:r w:rsidR="00481E7B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พิธีกรและ</w:t>
      </w:r>
      <w:r w:rsidR="00FA61BD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ประชาสัมพันธ์ </w:t>
      </w:r>
    </w:p>
    <w:p w:rsidR="00DA63AA" w:rsidRPr="00621BDA" w:rsidRDefault="00FA61BD" w:rsidP="00CF050E">
      <w:pPr>
        <w:ind w:firstLine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๒.</w:t>
      </w:r>
      <w:r w:rsidR="004D6276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นายวรัญญู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เหมินทรสูตร</w:t>
      </w:r>
      <w:r w:rsidR="00CF05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ประธานกรรมการ</w:t>
      </w:r>
    </w:p>
    <w:p w:rsidR="005E3DB6" w:rsidRPr="00621BDA" w:rsidRDefault="00FA61BD" w:rsidP="005E3DB6">
      <w:pPr>
        <w:tabs>
          <w:tab w:val="left" w:pos="810"/>
          <w:tab w:val="left" w:pos="1418"/>
        </w:tabs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๒.</w:t>
      </w:r>
      <w:r w:rsidR="004D6276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นายภาณุพงศ์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บูญช่วย 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กรรมการ</w:t>
      </w:r>
    </w:p>
    <w:p w:rsidR="00FA61BD" w:rsidRPr="00621BDA" w:rsidRDefault="005E3DB6" w:rsidP="005E3DB6">
      <w:pPr>
        <w:tabs>
          <w:tab w:val="left" w:pos="810"/>
          <w:tab w:val="left" w:pos="1418"/>
        </w:tabs>
        <w:ind w:left="1418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๒</w:t>
      </w: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๓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นายนิสสรณ์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สุวรรณรักษ์ 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  <w:t>กรรมการและเลขานุการ</w:t>
      </w:r>
    </w:p>
    <w:p w:rsidR="00DA63AA" w:rsidRPr="00540755" w:rsidRDefault="00D21199" w:rsidP="00CF050E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 w:rsidRPr="0054075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DC14A6" wp14:editId="6E10E51D">
                <wp:simplePos x="0" y="0"/>
                <wp:positionH relativeFrom="page">
                  <wp:posOffset>5734050</wp:posOffset>
                </wp:positionH>
                <wp:positionV relativeFrom="paragraph">
                  <wp:posOffset>540385</wp:posOffset>
                </wp:positionV>
                <wp:extent cx="142875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F0B" w:rsidRPr="00540755" w:rsidRDefault="00EC1F0B" w:rsidP="00EC1F0B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40755">
                              <w:rPr>
                                <w:rFonts w:ascii="TH Sarabun New" w:eastAsia="Angsana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CF050E" w:rsidRPr="00540755"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CF050E" w:rsidRPr="00540755">
                              <w:rPr>
                                <w:rFonts w:ascii="TH Sarabun New" w:eastAsia="Angsana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050E" w:rsidRPr="00540755"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คณะกรรมการ</w:t>
                            </w:r>
                            <w:r w:rsidR="00FA61BD" w:rsidRPr="005407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DC14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1.5pt;margin-top:42.55pt;width:112.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" fillcolor="white [3201]" stroked="f" strokeweight=".5pt">
                <v:textbox>
                  <w:txbxContent>
                    <w:p w:rsidR="00EC1F0B" w:rsidRPr="00540755" w:rsidRDefault="00EC1F0B" w:rsidP="00EC1F0B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40755">
                        <w:rPr>
                          <w:rFonts w:ascii="TH Sarabun New" w:eastAsia="Angsana New" w:hAnsi="TH Sarabun New" w:cs="TH Sarabun New"/>
                          <w:sz w:val="32"/>
                          <w:szCs w:val="32"/>
                        </w:rPr>
                        <w:t>/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="00FA61BD" w:rsidRPr="0054075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50E" w:rsidRPr="00CF05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63AA" w:rsidRPr="00CF050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CF05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05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1030">
        <w:rPr>
          <w:rFonts w:ascii="TH Sarabun New" w:hAnsi="TH Sarabun New" w:cs="TH Sarabun New" w:hint="cs"/>
          <w:sz w:val="32"/>
          <w:szCs w:val="32"/>
          <w:cs/>
        </w:rPr>
        <w:t>๑</w:t>
      </w:r>
      <w:r w:rsidR="00CF050E">
        <w:rPr>
          <w:rFonts w:ascii="TH Sarabun New" w:hAnsi="TH Sarabun New" w:cs="TH Sarabun New"/>
          <w:sz w:val="32"/>
          <w:szCs w:val="32"/>
          <w:cs/>
        </w:rPr>
        <w:t>.</w:t>
      </w:r>
      <w:r w:rsidR="00CF050E">
        <w:rPr>
          <w:rFonts w:ascii="TH Sarabun New" w:eastAsia="Angsana New" w:hAnsi="TH Sarabun New" w:cs="TH Sarabun New"/>
          <w:sz w:val="32"/>
          <w:szCs w:val="32"/>
          <w:cs/>
        </w:rPr>
        <w:t>ประสานงานกับคณะกรรมการฝ่ายต่าง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CF050E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>ที่เกี่ยวข้อง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ให้กิจกรรมดำเนินไปด้วยความเรียบร้อยตามวัตถุประสงค์ของการจัดกิจกรรม </w:t>
      </w:r>
    </w:p>
    <w:p w:rsidR="00DA63AA" w:rsidRPr="00540755" w:rsidRDefault="004D6276" w:rsidP="00CF050E">
      <w:pPr>
        <w:ind w:firstLine="720"/>
        <w:rPr>
          <w:rFonts w:ascii="TH Sarabun New" w:hAnsi="TH Sarabun New" w:cs="TH Sarabun New"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lastRenderedPageBreak/>
        <w:t>๓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คณะกรรมการฝ่ายสถานที่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  </w:t>
      </w:r>
    </w:p>
    <w:p w:rsidR="00203B0E" w:rsidRPr="00621BDA" w:rsidRDefault="002E1030" w:rsidP="00CF050E">
      <w:pPr>
        <w:tabs>
          <w:tab w:val="left" w:pos="1418"/>
        </w:tabs>
        <w:spacing w:line="20" w:lineRule="atLeast"/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นายสาธิต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อำพล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CF05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ประธานกรรมการ</w:t>
      </w:r>
    </w:p>
    <w:p w:rsidR="00203B0E" w:rsidRPr="00621BDA" w:rsidRDefault="00CF050E" w:rsidP="00CF050E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๒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นายอดิศักดิ์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สงวนหงส์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186145" w:rsidRPr="00621BDA" w:rsidRDefault="00CF050E" w:rsidP="00186145">
      <w:pPr>
        <w:tabs>
          <w:tab w:val="left" w:pos="1418"/>
        </w:tabs>
        <w:spacing w:line="20" w:lineRule="atLeast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นายฉัตรมงคล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ภูแก้ว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742A1F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กรรมการ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:rsidR="00203B0E" w:rsidRPr="00621BDA" w:rsidRDefault="00CF050E" w:rsidP="00CF050E">
      <w:pPr>
        <w:tabs>
          <w:tab w:val="left" w:pos="1418"/>
        </w:tabs>
        <w:spacing w:line="20" w:lineRule="atLeast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๔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นายจิรวัฒน์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เถื่อนพนม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203B0E" w:rsidRPr="00621BDA" w:rsidRDefault="00CF050E" w:rsidP="00CF050E">
      <w:pPr>
        <w:tabs>
          <w:tab w:val="left" w:pos="1418"/>
        </w:tabs>
        <w:spacing w:line="20" w:lineRule="atLeast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.</w:t>
      </w:r>
      <w:r w:rsidR="00D21199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๕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นายสมบัติ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เจริญพงษ์</w:t>
      </w: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กรรมการ</w:t>
      </w:r>
    </w:p>
    <w:p w:rsidR="00203B0E" w:rsidRPr="00621BDA" w:rsidRDefault="002E1030" w:rsidP="00D21199">
      <w:pPr>
        <w:tabs>
          <w:tab w:val="left" w:pos="810"/>
          <w:tab w:val="left" w:pos="1418"/>
          <w:tab w:val="left" w:pos="3555"/>
        </w:tabs>
        <w:ind w:left="1418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๖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นายพงศกร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พงศ์สารารักษ์</w:t>
      </w:r>
      <w:r w:rsidR="00203B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  <w:t>กรรมการและเลขานุการ</w:t>
      </w:r>
    </w:p>
    <w:p w:rsidR="0060262F" w:rsidRPr="00540755" w:rsidRDefault="00CF050E" w:rsidP="00CF050E">
      <w:pPr>
        <w:tabs>
          <w:tab w:val="left" w:pos="709"/>
        </w:tabs>
        <w:jc w:val="both"/>
        <w:rPr>
          <w:rFonts w:ascii="TH Sarabun New" w:hAnsi="TH Sarabun New" w:cs="TH Sarabun New"/>
          <w:sz w:val="32"/>
          <w:szCs w:val="32"/>
        </w:rPr>
      </w:pPr>
      <w:r w:rsidRPr="00CF05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63AA" w:rsidRPr="00CF050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E1030">
        <w:rPr>
          <w:rFonts w:ascii="TH Sarabun New" w:hAnsi="TH Sarabun New" w:cs="TH Sarabun New" w:hint="cs"/>
          <w:sz w:val="32"/>
          <w:szCs w:val="32"/>
          <w:cs/>
        </w:rPr>
        <w:t>๑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>ประสานงานกับคณะกรรมการฝ่ายต่าง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>ๆ ที่เกี่ยวข้อง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ให้กิจกรรมดำเนินไปด้วยความเรียบร้อยตามวัตถุประสงค์ของการจัดกิจกรรม 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ab/>
      </w:r>
    </w:p>
    <w:p w:rsidR="00DA63AA" w:rsidRPr="00540755" w:rsidRDefault="004D6276" w:rsidP="00CF050E">
      <w:pPr>
        <w:ind w:firstLine="720"/>
        <w:rPr>
          <w:rFonts w:ascii="TH Sarabun New" w:eastAsia="Angsana New" w:hAnsi="TH Sarabun New" w:cs="TH Sarabun New"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๔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CF050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 </w:t>
      </w:r>
      <w:r w:rsidR="00372553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คณะกรรมการฝ่าย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บันทึกภาพ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  </w:t>
      </w:r>
    </w:p>
    <w:p w:rsidR="00DA63AA" w:rsidRPr="00621BDA" w:rsidRDefault="0060262F" w:rsidP="00CF050E">
      <w:pPr>
        <w:tabs>
          <w:tab w:val="left" w:pos="1418"/>
        </w:tabs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๔.</w:t>
      </w:r>
      <w:r w:rsidR="001B001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นายวรัญญู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เหมินทรสูตร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ประธานกรรมการ</w:t>
      </w:r>
    </w:p>
    <w:p w:rsidR="00DA63AA" w:rsidRPr="00621BDA" w:rsidRDefault="00540755" w:rsidP="00D21199">
      <w:pPr>
        <w:tabs>
          <w:tab w:val="left" w:pos="1418"/>
          <w:tab w:val="left" w:pos="3570"/>
        </w:tabs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  <w:cs/>
        </w:rPr>
      </w:pPr>
      <w:r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๔.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นายวิศรุต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ยอดขวัญ</w:t>
      </w:r>
      <w:r w:rsidR="001B001A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  <w:t>กรรมการและเลขานุการ</w:t>
      </w:r>
    </w:p>
    <w:p w:rsidR="002B6A99" w:rsidRPr="002E1030" w:rsidRDefault="00CF050E" w:rsidP="00CF050E">
      <w:pPr>
        <w:tabs>
          <w:tab w:val="left" w:pos="709"/>
          <w:tab w:val="left" w:pos="1418"/>
        </w:tabs>
        <w:jc w:val="both"/>
        <w:rPr>
          <w:rFonts w:ascii="TH Sarabun New" w:hAnsi="TH Sarabun New" w:cs="TH Sarabun New"/>
          <w:sz w:val="32"/>
          <w:szCs w:val="32"/>
        </w:rPr>
      </w:pPr>
      <w:r w:rsidRPr="00CF05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63AA" w:rsidRPr="00CF050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764C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4CF9">
        <w:rPr>
          <w:rFonts w:ascii="TH Sarabun New" w:hAnsi="TH Sarabun New" w:cs="TH Sarabun New" w:hint="cs"/>
          <w:sz w:val="32"/>
          <w:szCs w:val="32"/>
          <w:cs/>
        </w:rPr>
        <w:t xml:space="preserve"> ๑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>บันทึกภาพตลอดงานกิจกรรมฯ</w:t>
      </w:r>
    </w:p>
    <w:p w:rsidR="00DA63AA" w:rsidRPr="00540755" w:rsidRDefault="00CF050E" w:rsidP="00CF050E">
      <w:pPr>
        <w:tabs>
          <w:tab w:val="left" w:pos="709"/>
          <w:tab w:val="left" w:pos="1418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70A93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DA63AA" w:rsidRPr="0054075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63AA" w:rsidRPr="00540755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คณะกรรมการฝ่ายการเงิน บัญชี และพัสดุ</w:t>
      </w:r>
    </w:p>
    <w:p w:rsidR="00EA50E3" w:rsidRPr="00621BDA" w:rsidRDefault="00CF050E" w:rsidP="00CF050E">
      <w:pPr>
        <w:tabs>
          <w:tab w:val="left" w:pos="1418"/>
        </w:tabs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B70A93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๕</w:t>
      </w:r>
      <w:r w:rsidR="002B6A99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4D6276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นายอดศักดิ์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สงวนหงษ์</w:t>
      </w: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ประธานกรรมการ</w:t>
      </w:r>
    </w:p>
    <w:p w:rsidR="00DA63AA" w:rsidRPr="00540755" w:rsidRDefault="00CF050E" w:rsidP="00CF050E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1"/>
        </w:tabs>
        <w:spacing w:after="120"/>
        <w:jc w:val="both"/>
        <w:rPr>
          <w:rFonts w:ascii="TH Sarabun New" w:eastAsia="Angsana New" w:hAnsi="TH Sarabun New" w:cs="TH Sarabun New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B70A93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๕</w:t>
      </w:r>
      <w:r w:rsidR="002B6A99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372553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742A1F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นายยศภั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ทธ์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742A1F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ไกรญาติ</w:t>
      </w:r>
      <w:r w:rsidR="00742A1F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372553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กรรมการและผู้ช่วยเลขานุการ</w:t>
      </w:r>
      <w:r w:rsidR="00372553" w:rsidRPr="00540755">
        <w:rPr>
          <w:rFonts w:ascii="TH Sarabun New" w:eastAsia="Angsana New" w:hAnsi="TH Sarabun New" w:cs="TH Sarabun New"/>
          <w:sz w:val="32"/>
          <w:szCs w:val="32"/>
        </w:rPr>
        <w:tab/>
      </w:r>
    </w:p>
    <w:p w:rsidR="00DA63AA" w:rsidRPr="00540755" w:rsidRDefault="00CF050E" w:rsidP="00742A1F">
      <w:pPr>
        <w:tabs>
          <w:tab w:val="left" w:pos="709"/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63AA" w:rsidRPr="0054075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54E87" w:rsidRPr="00540755">
        <w:rPr>
          <w:rFonts w:ascii="TH Sarabun New" w:hAnsi="TH Sarabun New" w:cs="TH Sarabun New"/>
          <w:sz w:val="32"/>
          <w:szCs w:val="32"/>
          <w:cs/>
        </w:rPr>
        <w:t>๑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ดูแลการใช้จ่ายเงินให้เป็นไปตามระเบียบการเบิกจ่ายของทางราชการ  </w:t>
      </w:r>
    </w:p>
    <w:p w:rsidR="00CF050E" w:rsidRDefault="00B54E87" w:rsidP="00742A1F">
      <w:pPr>
        <w:ind w:firstLine="7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 </w:t>
      </w:r>
      <w:r w:rsidR="00CF050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</w:t>
      </w:r>
      <w:r w:rsidRPr="00540755">
        <w:rPr>
          <w:rFonts w:ascii="TH Sarabun New" w:eastAsia="Angsana New" w:hAnsi="TH Sarabun New" w:cs="TH Sarabun New"/>
          <w:sz w:val="32"/>
          <w:szCs w:val="32"/>
          <w:cs/>
        </w:rPr>
        <w:t>๒</w:t>
      </w:r>
      <w:r w:rsidR="00C27DC0" w:rsidRPr="00540755">
        <w:rPr>
          <w:rFonts w:ascii="TH Sarabun New" w:eastAsia="Angsana New" w:hAnsi="TH Sarabun New" w:cs="TH Sarabun New"/>
          <w:sz w:val="32"/>
          <w:szCs w:val="32"/>
          <w:cs/>
        </w:rPr>
        <w:t>. ประสานงานกับคณะกรรมการฝ่ายต่าง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C27DC0" w:rsidRPr="00540755">
        <w:rPr>
          <w:rFonts w:ascii="TH Sarabun New" w:eastAsia="Angsana New" w:hAnsi="TH Sarabun New" w:cs="TH Sarabun New"/>
          <w:sz w:val="32"/>
          <w:szCs w:val="32"/>
          <w:cs/>
        </w:rPr>
        <w:t>ๆ ที่เกี่ยวข้องเพื่อให้กิจกรรมดำเนินไปด้วยความเรียบร้อย</w:t>
      </w:r>
    </w:p>
    <w:p w:rsidR="00712B8F" w:rsidRPr="00712B8F" w:rsidRDefault="00712B8F" w:rsidP="00742A1F">
      <w:pPr>
        <w:ind w:firstLine="720"/>
        <w:jc w:val="thaiDistribute"/>
        <w:rPr>
          <w:rFonts w:ascii="TH Sarabun New" w:eastAsia="Angsana New" w:hAnsi="TH Sarabun New" w:cs="TH Sarabun New" w:hint="cs"/>
          <w:b/>
          <w:bCs/>
          <w:sz w:val="32"/>
          <w:szCs w:val="32"/>
        </w:rPr>
      </w:pPr>
      <w:r w:rsidRPr="00712B8F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๖. คณะกรรมการฝ่ายประเมินผลและรายงานผล</w:t>
      </w:r>
      <w:bookmarkStart w:id="0" w:name="_GoBack"/>
      <w:bookmarkEnd w:id="0"/>
    </w:p>
    <w:p w:rsidR="00712B8F" w:rsidRDefault="00712B8F" w:rsidP="00742A1F">
      <w:pPr>
        <w:ind w:firstLine="720"/>
        <w:jc w:val="thaiDistribute"/>
        <w:rPr>
          <w:rFonts w:ascii="TH Sarabun New" w:eastAsia="Angsana New" w:hAnsi="TH Sarabun New" w:cs="TH Sarabun New" w:hint="cs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๖.๑  </w:t>
      </w:r>
    </w:p>
    <w:p w:rsidR="00712B8F" w:rsidRDefault="00712B8F" w:rsidP="00742A1F">
      <w:pPr>
        <w:ind w:firstLine="7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๖.๒</w:t>
      </w:r>
    </w:p>
    <w:p w:rsidR="00712B8F" w:rsidRPr="00540755" w:rsidRDefault="00712B8F" w:rsidP="00742A1F">
      <w:pPr>
        <w:ind w:firstLine="720"/>
        <w:jc w:val="thaiDistribute"/>
        <w:rPr>
          <w:rFonts w:ascii="TH Sarabun New" w:eastAsia="Angsana New" w:hAnsi="TH Sarabun New" w:cs="TH Sarabun New" w:hint="cs"/>
          <w:sz w:val="32"/>
          <w:szCs w:val="32"/>
        </w:rPr>
      </w:pPr>
      <w:r w:rsidRPr="00712B8F">
        <w:rPr>
          <w:rFonts w:ascii="TH Sarabun New" w:eastAsia="Angsana New" w:hAnsi="TH Sarabun New" w:cs="TH Sarabun New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๑. จัดทำแบบประเมินพร้อมเก็บข้อมูล เพื่อประเมินผลการดำเนินงานการจัดกิจกรรมและสรุปรูปเล่มรายงานผล</w:t>
      </w:r>
    </w:p>
    <w:p w:rsidR="00C27DC0" w:rsidRPr="00540755" w:rsidRDefault="00CF050E" w:rsidP="00712B8F">
      <w:pPr>
        <w:tabs>
          <w:tab w:val="left" w:pos="1418"/>
        </w:tabs>
        <w:spacing w:before="1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B54E87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ทั้งนี้ ให้คณะกรรมการที่ได้รับการแต่งตั้งตามคำสั่งนี้ปฏิบัติหน้าที่ที่ได้รับมอบหมาย อย่างเคร่งครัด </w:t>
      </w:r>
      <w:r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B54E87" w:rsidRPr="00540755">
        <w:rPr>
          <w:rFonts w:ascii="TH Sarabun New" w:eastAsia="Angsana New" w:hAnsi="TH Sarabun New" w:cs="TH Sarabun New"/>
          <w:sz w:val="32"/>
          <w:szCs w:val="32"/>
          <w:cs/>
        </w:rPr>
        <w:t>เพื่อให้เกิดประสิทธิภาพ และบังเกิดผลดีต่อวิทยาลัยสารพัดช่างตราดต่อไป</w:t>
      </w:r>
    </w:p>
    <w:p w:rsidR="00487C76" w:rsidRPr="00540755" w:rsidRDefault="004E24A1" w:rsidP="00712B8F">
      <w:pPr>
        <w:pStyle w:val="a3"/>
        <w:tabs>
          <w:tab w:val="left" w:pos="720"/>
          <w:tab w:val="left" w:pos="1134"/>
          <w:tab w:val="left" w:pos="1985"/>
        </w:tabs>
        <w:spacing w:before="240"/>
        <w:rPr>
          <w:rFonts w:ascii="TH Sarabun New" w:hAnsi="TH Sarabun New" w:cs="TH Sarabun New"/>
          <w:spacing w:val="-2"/>
        </w:rPr>
      </w:pPr>
      <w:r>
        <w:rPr>
          <w:rFonts w:ascii="TH Sarabun New" w:hAnsi="TH Sarabun New" w:cs="TH Sarabun New"/>
          <w:spacing w:val="-2"/>
          <w:cs/>
        </w:rPr>
        <w:tab/>
      </w:r>
      <w:r>
        <w:rPr>
          <w:rFonts w:ascii="TH Sarabun New" w:hAnsi="TH Sarabun New" w:cs="TH Sarabun New"/>
          <w:spacing w:val="-2"/>
          <w:cs/>
        </w:rPr>
        <w:tab/>
      </w:r>
      <w:r>
        <w:rPr>
          <w:rFonts w:ascii="TH Sarabun New" w:hAnsi="TH Sarabun New" w:cs="TH Sarabun New"/>
          <w:spacing w:val="-2"/>
          <w:cs/>
        </w:rPr>
        <w:tab/>
      </w:r>
      <w:r w:rsidR="00C27DC0" w:rsidRPr="00540755">
        <w:rPr>
          <w:rFonts w:ascii="TH Sarabun New" w:hAnsi="TH Sarabun New" w:cs="TH Sarabun New"/>
          <w:spacing w:val="-2"/>
          <w:cs/>
        </w:rPr>
        <w:t xml:space="preserve">สั่ง  ณ  </w:t>
      </w:r>
      <w:r w:rsidR="00C27DC0" w:rsidRPr="00621BDA">
        <w:rPr>
          <w:rFonts w:ascii="TH Sarabun New" w:hAnsi="TH Sarabun New" w:cs="TH Sarabun New"/>
          <w:color w:val="FF0000"/>
          <w:spacing w:val="-2"/>
          <w:cs/>
        </w:rPr>
        <w:t xml:space="preserve">วันที่  </w:t>
      </w:r>
      <w:r w:rsidR="00185EDA" w:rsidRPr="00621BDA">
        <w:rPr>
          <w:rFonts w:ascii="TH Sarabun New" w:hAnsi="TH Sarabun New" w:cs="TH Sarabun New" w:hint="cs"/>
          <w:color w:val="FF0000"/>
          <w:spacing w:val="-2"/>
          <w:cs/>
        </w:rPr>
        <w:t>๒๕</w:t>
      </w:r>
      <w:r w:rsidR="00C27DC0" w:rsidRPr="00621BDA">
        <w:rPr>
          <w:rFonts w:ascii="TH Sarabun New" w:hAnsi="TH Sarabun New" w:cs="TH Sarabun New"/>
          <w:color w:val="FF0000"/>
          <w:spacing w:val="-2"/>
          <w:cs/>
        </w:rPr>
        <w:t xml:space="preserve">  เดือน</w:t>
      </w:r>
      <w:r w:rsidR="00D21199" w:rsidRPr="00621BDA">
        <w:rPr>
          <w:rFonts w:ascii="TH Sarabun New" w:hAnsi="TH Sarabun New" w:cs="TH Sarabun New" w:hint="cs"/>
          <w:color w:val="FF0000"/>
          <w:spacing w:val="-2"/>
          <w:cs/>
        </w:rPr>
        <w:t>ธันวาคม</w:t>
      </w:r>
      <w:r w:rsidR="00C27DC0" w:rsidRPr="00621BDA">
        <w:rPr>
          <w:rFonts w:ascii="TH Sarabun New" w:hAnsi="TH Sarabun New" w:cs="TH Sarabun New"/>
          <w:color w:val="FF0000"/>
          <w:spacing w:val="-2"/>
          <w:cs/>
        </w:rPr>
        <w:t xml:space="preserve"> พ.ศ. </w:t>
      </w:r>
      <w:r w:rsidR="00D21199" w:rsidRPr="00621BDA">
        <w:rPr>
          <w:rFonts w:ascii="TH Sarabun New" w:hAnsi="TH Sarabun New" w:cs="TH Sarabun New"/>
          <w:color w:val="FF0000"/>
          <w:spacing w:val="-2"/>
          <w:cs/>
        </w:rPr>
        <w:t>๒๕๖</w:t>
      </w:r>
      <w:r w:rsidR="00D21199" w:rsidRPr="00621BDA">
        <w:rPr>
          <w:rFonts w:ascii="TH Sarabun New" w:hAnsi="TH Sarabun New" w:cs="TH Sarabun New" w:hint="cs"/>
          <w:color w:val="FF0000"/>
          <w:spacing w:val="-2"/>
          <w:cs/>
        </w:rPr>
        <w:t>๒</w:t>
      </w:r>
    </w:p>
    <w:p w:rsidR="00B54E87" w:rsidRDefault="00B54E87" w:rsidP="0011794E">
      <w:pPr>
        <w:pStyle w:val="a3"/>
        <w:tabs>
          <w:tab w:val="left" w:pos="720"/>
          <w:tab w:val="left" w:pos="1134"/>
        </w:tabs>
        <w:spacing w:after="120"/>
        <w:ind w:left="1418" w:hanging="1800"/>
        <w:rPr>
          <w:rFonts w:ascii="TH Sarabun New" w:hAnsi="TH Sarabun New" w:cs="TH Sarabun New"/>
          <w:spacing w:val="-2"/>
        </w:rPr>
      </w:pPr>
    </w:p>
    <w:p w:rsidR="00712B8F" w:rsidRPr="00540755" w:rsidRDefault="00712B8F" w:rsidP="0011794E">
      <w:pPr>
        <w:pStyle w:val="a3"/>
        <w:tabs>
          <w:tab w:val="left" w:pos="720"/>
          <w:tab w:val="left" w:pos="1134"/>
        </w:tabs>
        <w:spacing w:after="120"/>
        <w:ind w:left="1418" w:hanging="1800"/>
        <w:rPr>
          <w:rFonts w:ascii="TH Sarabun New" w:hAnsi="TH Sarabun New" w:cs="TH Sarabun New" w:hint="cs"/>
          <w:spacing w:val="-2"/>
        </w:rPr>
      </w:pPr>
    </w:p>
    <w:p w:rsidR="00B54E87" w:rsidRPr="00186145" w:rsidRDefault="00B54E87" w:rsidP="0011794E">
      <w:pPr>
        <w:pStyle w:val="a3"/>
        <w:tabs>
          <w:tab w:val="left" w:pos="720"/>
          <w:tab w:val="left" w:pos="1134"/>
        </w:tabs>
        <w:ind w:left="1418" w:hanging="1800"/>
        <w:rPr>
          <w:rFonts w:ascii="TH Sarabun New" w:hAnsi="TH Sarabun New" w:cs="TH Sarabun New"/>
          <w:spacing w:val="-2"/>
          <w:sz w:val="24"/>
          <w:szCs w:val="24"/>
        </w:rPr>
      </w:pPr>
    </w:p>
    <w:p w:rsidR="0044640F" w:rsidRPr="00540755" w:rsidRDefault="00CF050E" w:rsidP="00186145">
      <w:pPr>
        <w:tabs>
          <w:tab w:val="left" w:pos="4536"/>
        </w:tabs>
        <w:rPr>
          <w:rFonts w:ascii="TH Sarabun New" w:eastAsia="Angsana New" w:hAnsi="TH Sarabun New" w:cs="TH Sarabun New"/>
          <w:spacing w:val="-2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ab/>
      </w:r>
      <w:r w:rsidR="00C27DC0" w:rsidRPr="00540755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="00621BDA">
        <w:rPr>
          <w:rFonts w:ascii="TH Sarabun New" w:hAnsi="TH Sarabun New" w:cs="TH Sarabun New" w:hint="cs"/>
          <w:sz w:val="32"/>
          <w:szCs w:val="32"/>
          <w:cs/>
        </w:rPr>
        <w:t>ชื่อนายกอวท.ปี 2563</w:t>
      </w:r>
      <w:r w:rsidR="00C27DC0" w:rsidRPr="00540755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</w:p>
    <w:p w:rsidR="00764CF9" w:rsidRDefault="00742A1F" w:rsidP="0011794E">
      <w:pPr>
        <w:tabs>
          <w:tab w:val="left" w:pos="-142"/>
          <w:tab w:val="left" w:pos="0"/>
        </w:tabs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         </w:t>
      </w:r>
      <w:r w:rsidR="00CF050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186145">
        <w:rPr>
          <w:rFonts w:ascii="TH Sarabun New" w:hAnsi="TH Sarabun New" w:cs="TH Sarabun New" w:hint="cs"/>
          <w:color w:val="000000"/>
          <w:sz w:val="32"/>
          <w:szCs w:val="32"/>
          <w:cs/>
        </w:rPr>
        <w:t>นายก</w:t>
      </w:r>
      <w:r w:rsidR="00764CF9">
        <w:rPr>
          <w:rFonts w:ascii="TH Sarabun New" w:hAnsi="TH Sarabun New" w:cs="TH Sarabun New" w:hint="cs"/>
          <w:color w:val="000000"/>
          <w:sz w:val="32"/>
          <w:szCs w:val="32"/>
          <w:cs/>
        </w:rPr>
        <w:t>องค์การนักวิชาชีพในอนาคตแห่งประเทศไทย</w:t>
      </w:r>
    </w:p>
    <w:p w:rsidR="00DD59AA" w:rsidRPr="00186145" w:rsidRDefault="00CF050E" w:rsidP="00186145">
      <w:pPr>
        <w:tabs>
          <w:tab w:val="left" w:pos="-142"/>
          <w:tab w:val="left" w:pos="0"/>
        </w:tabs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742A1F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   </w:t>
      </w:r>
      <w:r w:rsidR="00487C76" w:rsidRPr="00540755">
        <w:rPr>
          <w:rFonts w:ascii="TH Sarabun New" w:hAnsi="TH Sarabun New" w:cs="TH Sarabun New"/>
          <w:color w:val="000000"/>
          <w:sz w:val="32"/>
          <w:szCs w:val="32"/>
          <w:cs/>
        </w:rPr>
        <w:t>วิทยาลัยสารพัดช่างตราด</w:t>
      </w:r>
    </w:p>
    <w:sectPr w:rsidR="00DD59AA" w:rsidRPr="00186145" w:rsidSect="0011794E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81" w:rsidRDefault="005C3281" w:rsidP="007559E5">
      <w:r>
        <w:separator/>
      </w:r>
    </w:p>
  </w:endnote>
  <w:endnote w:type="continuationSeparator" w:id="0">
    <w:p w:rsidR="005C3281" w:rsidRDefault="005C3281" w:rsidP="0075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81" w:rsidRDefault="005C3281" w:rsidP="007559E5">
      <w:r>
        <w:separator/>
      </w:r>
    </w:p>
  </w:footnote>
  <w:footnote w:type="continuationSeparator" w:id="0">
    <w:p w:rsidR="005C3281" w:rsidRDefault="005C3281" w:rsidP="0075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A"/>
    <w:rsid w:val="000474C0"/>
    <w:rsid w:val="00055AD9"/>
    <w:rsid w:val="00082D29"/>
    <w:rsid w:val="00086ED3"/>
    <w:rsid w:val="000D17F9"/>
    <w:rsid w:val="00104C43"/>
    <w:rsid w:val="0011794E"/>
    <w:rsid w:val="00185EDA"/>
    <w:rsid w:val="00186145"/>
    <w:rsid w:val="001B001A"/>
    <w:rsid w:val="001C28CE"/>
    <w:rsid w:val="001F42E6"/>
    <w:rsid w:val="00203B0E"/>
    <w:rsid w:val="0021206B"/>
    <w:rsid w:val="00224036"/>
    <w:rsid w:val="00245926"/>
    <w:rsid w:val="00264A8F"/>
    <w:rsid w:val="00293CB0"/>
    <w:rsid w:val="00294681"/>
    <w:rsid w:val="002B48DE"/>
    <w:rsid w:val="002B6A99"/>
    <w:rsid w:val="002E1030"/>
    <w:rsid w:val="002F71F1"/>
    <w:rsid w:val="00307996"/>
    <w:rsid w:val="00356F26"/>
    <w:rsid w:val="00372553"/>
    <w:rsid w:val="004403AF"/>
    <w:rsid w:val="0044640F"/>
    <w:rsid w:val="00481E7B"/>
    <w:rsid w:val="00487C76"/>
    <w:rsid w:val="004B7555"/>
    <w:rsid w:val="004D6276"/>
    <w:rsid w:val="004E24A1"/>
    <w:rsid w:val="00540755"/>
    <w:rsid w:val="00543B15"/>
    <w:rsid w:val="00584567"/>
    <w:rsid w:val="005B3B3E"/>
    <w:rsid w:val="005C3281"/>
    <w:rsid w:val="005E12FE"/>
    <w:rsid w:val="005E2AB2"/>
    <w:rsid w:val="005E3DB6"/>
    <w:rsid w:val="0060262F"/>
    <w:rsid w:val="00616259"/>
    <w:rsid w:val="00621BDA"/>
    <w:rsid w:val="0062394D"/>
    <w:rsid w:val="00624E88"/>
    <w:rsid w:val="006355FA"/>
    <w:rsid w:val="00644B8F"/>
    <w:rsid w:val="00665B91"/>
    <w:rsid w:val="0067307E"/>
    <w:rsid w:val="006A7B77"/>
    <w:rsid w:val="006B7891"/>
    <w:rsid w:val="006C46C7"/>
    <w:rsid w:val="006E2696"/>
    <w:rsid w:val="00712B8F"/>
    <w:rsid w:val="00742A1F"/>
    <w:rsid w:val="007559E5"/>
    <w:rsid w:val="00764CF9"/>
    <w:rsid w:val="00770847"/>
    <w:rsid w:val="007937AF"/>
    <w:rsid w:val="007C519B"/>
    <w:rsid w:val="00804726"/>
    <w:rsid w:val="00813C69"/>
    <w:rsid w:val="00984869"/>
    <w:rsid w:val="00986619"/>
    <w:rsid w:val="009B2BC1"/>
    <w:rsid w:val="00A57457"/>
    <w:rsid w:val="00A57985"/>
    <w:rsid w:val="00A623A5"/>
    <w:rsid w:val="00AF5FD0"/>
    <w:rsid w:val="00B54E87"/>
    <w:rsid w:val="00B70A93"/>
    <w:rsid w:val="00BF090F"/>
    <w:rsid w:val="00C15BF9"/>
    <w:rsid w:val="00C259FA"/>
    <w:rsid w:val="00C27DC0"/>
    <w:rsid w:val="00C43C4E"/>
    <w:rsid w:val="00C44B2A"/>
    <w:rsid w:val="00C837A8"/>
    <w:rsid w:val="00CF050E"/>
    <w:rsid w:val="00CF18F5"/>
    <w:rsid w:val="00D1380E"/>
    <w:rsid w:val="00D21199"/>
    <w:rsid w:val="00D43910"/>
    <w:rsid w:val="00DA63AA"/>
    <w:rsid w:val="00DD59AA"/>
    <w:rsid w:val="00E0728C"/>
    <w:rsid w:val="00E536DA"/>
    <w:rsid w:val="00E87ED4"/>
    <w:rsid w:val="00EA267D"/>
    <w:rsid w:val="00EA50E3"/>
    <w:rsid w:val="00EC1F0B"/>
    <w:rsid w:val="00EC3595"/>
    <w:rsid w:val="00FA61BD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DCD17-FD4A-4A79-BB42-E815167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A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3AA"/>
    <w:rPr>
      <w:rFonts w:eastAsia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63AA"/>
    <w:rPr>
      <w:rFonts w:ascii="Cordia New" w:eastAsia="Angsan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559E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559E5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559E5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559E5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EA50E3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A50E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4CA0-EF94-4400-BFBF-F5578779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11</cp:revision>
  <cp:lastPrinted>2020-05-19T06:54:00Z</cp:lastPrinted>
  <dcterms:created xsi:type="dcterms:W3CDTF">2018-12-27T03:22:00Z</dcterms:created>
  <dcterms:modified xsi:type="dcterms:W3CDTF">2020-07-13T14:12:00Z</dcterms:modified>
</cp:coreProperties>
</file>